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171" w:rsidRDefault="007C129F">
      <w:pPr>
        <w:pStyle w:val="Title"/>
        <w:jc w:val="center"/>
      </w:pPr>
      <w:bookmarkStart w:id="0" w:name="_GoBack"/>
      <w:bookmarkEnd w:id="0"/>
      <w:r>
        <w:t>The Carpet</w:t>
      </w:r>
    </w:p>
    <w:p w:rsidR="00C43171" w:rsidRDefault="007C129F">
      <w:pPr>
        <w:rPr>
          <w:sz w:val="32"/>
          <w:szCs w:val="32"/>
        </w:rPr>
      </w:pPr>
      <w:r>
        <w:rPr>
          <w:sz w:val="32"/>
          <w:szCs w:val="32"/>
        </w:rPr>
        <w:t xml:space="preserve">In a semi-detached house with a wooden floor and the tables being mahogany, there lay a quaint-looking carpet. To a regular person who might happen to be a visitor or even </w:t>
      </w:r>
      <w:r>
        <w:rPr>
          <w:sz w:val="32"/>
          <w:szCs w:val="32"/>
        </w:rPr>
        <w:t>the owners of the house themselves, this carpet would be described ‘ordinary’ and ‘purchased because it was essential for the lounge’. In spite of those comments, the carpet has a history, a history you would be interested in, a history we are just about t</w:t>
      </w:r>
      <w:r>
        <w:rPr>
          <w:sz w:val="32"/>
          <w:szCs w:val="32"/>
        </w:rPr>
        <w:t>o reveal.</w:t>
      </w:r>
    </w:p>
    <w:p w:rsidR="00C43171" w:rsidRDefault="007C129F">
      <w:pPr>
        <w:rPr>
          <w:sz w:val="32"/>
          <w:szCs w:val="32"/>
        </w:rPr>
      </w:pPr>
      <w:r>
        <w:rPr>
          <w:sz w:val="32"/>
          <w:szCs w:val="32"/>
        </w:rPr>
        <w:t>This carpet’s history dates back to over two centuries ago, when it was woven. It belonged to the Jacksons, who are the great ancestors of the current owners of this carpet. When it was woven, it was woven out of silks and threads so precious, so</w:t>
      </w:r>
      <w:r>
        <w:rPr>
          <w:sz w:val="32"/>
          <w:szCs w:val="32"/>
        </w:rPr>
        <w:t xml:space="preserve"> precious that a king himself owned such. Tiny fragments of gold were sewn as well, giving </w:t>
      </w:r>
      <w:proofErr w:type="gramStart"/>
      <w:r>
        <w:rPr>
          <w:sz w:val="32"/>
          <w:szCs w:val="32"/>
        </w:rPr>
        <w:t>a</w:t>
      </w:r>
      <w:proofErr w:type="gramEnd"/>
      <w:r>
        <w:rPr>
          <w:sz w:val="32"/>
          <w:szCs w:val="32"/>
        </w:rPr>
        <w:t xml:space="preserve"> marvellous glistening effect. Of course, the </w:t>
      </w:r>
      <w:proofErr w:type="gramStart"/>
      <w:r>
        <w:rPr>
          <w:sz w:val="32"/>
          <w:szCs w:val="32"/>
        </w:rPr>
        <w:t>design on the carpet were</w:t>
      </w:r>
      <w:proofErr w:type="gramEnd"/>
      <w:r>
        <w:rPr>
          <w:sz w:val="32"/>
          <w:szCs w:val="32"/>
        </w:rPr>
        <w:t xml:space="preserve"> carefully made; and the result was a piece of furniture to be proud of.</w:t>
      </w:r>
    </w:p>
    <w:p w:rsidR="00C43171" w:rsidRDefault="007C129F">
      <w:pPr>
        <w:rPr>
          <w:sz w:val="32"/>
          <w:szCs w:val="32"/>
        </w:rPr>
      </w:pPr>
      <w:r>
        <w:rPr>
          <w:sz w:val="32"/>
          <w:szCs w:val="32"/>
        </w:rPr>
        <w:t>Over the years it be</w:t>
      </w:r>
      <w:r>
        <w:rPr>
          <w:sz w:val="32"/>
          <w:szCs w:val="32"/>
        </w:rPr>
        <w:t xml:space="preserve">came dusty and old; nevertheless, it was preserved for two whole centuries! Even though it was passed on from generation to generation, the carpet still </w:t>
      </w:r>
      <w:proofErr w:type="gramStart"/>
      <w:r>
        <w:rPr>
          <w:sz w:val="32"/>
          <w:szCs w:val="32"/>
        </w:rPr>
        <w:t>survived(</w:t>
      </w:r>
      <w:proofErr w:type="gramEnd"/>
      <w:r>
        <w:rPr>
          <w:sz w:val="32"/>
          <w:szCs w:val="32"/>
        </w:rPr>
        <w:t>which is showing good preservation).</w:t>
      </w:r>
    </w:p>
    <w:p w:rsidR="00C43171" w:rsidRDefault="007C129F">
      <w:pPr>
        <w:rPr>
          <w:sz w:val="32"/>
          <w:szCs w:val="32"/>
        </w:rPr>
      </w:pPr>
      <w:r>
        <w:rPr>
          <w:sz w:val="32"/>
          <w:szCs w:val="32"/>
        </w:rPr>
        <w:t>The carpet now lies on the brown floor, with little respe</w:t>
      </w:r>
      <w:r>
        <w:rPr>
          <w:sz w:val="32"/>
          <w:szCs w:val="32"/>
        </w:rPr>
        <w:t>ct being shown towards it, although parents may sometimes think differently. Who knows how long it will go on? Maybe, in the future, some reckless person of the family might dump it and get a new one!</w:t>
      </w:r>
    </w:p>
    <w:p w:rsidR="00C43171" w:rsidRDefault="007C129F">
      <w:r>
        <w:rPr>
          <w:sz w:val="32"/>
          <w:szCs w:val="32"/>
        </w:rPr>
        <w:t>Though really that would be a long time away, but for t</w:t>
      </w:r>
      <w:r>
        <w:rPr>
          <w:sz w:val="32"/>
          <w:szCs w:val="32"/>
        </w:rPr>
        <w:t xml:space="preserve">he present, you now know the ancient carpet. </w:t>
      </w:r>
    </w:p>
    <w:sectPr w:rsidR="00C4317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9F" w:rsidRDefault="007C129F">
      <w:pPr>
        <w:spacing w:after="0" w:line="240" w:lineRule="auto"/>
      </w:pPr>
      <w:r>
        <w:separator/>
      </w:r>
    </w:p>
  </w:endnote>
  <w:endnote w:type="continuationSeparator" w:id="0">
    <w:p w:rsidR="007C129F" w:rsidRDefault="007C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9F" w:rsidRDefault="007C129F">
      <w:pPr>
        <w:spacing w:after="0" w:line="240" w:lineRule="auto"/>
      </w:pPr>
      <w:r>
        <w:rPr>
          <w:color w:val="000000"/>
        </w:rPr>
        <w:separator/>
      </w:r>
    </w:p>
  </w:footnote>
  <w:footnote w:type="continuationSeparator" w:id="0">
    <w:p w:rsidR="007C129F" w:rsidRDefault="007C12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43171"/>
    <w:rsid w:val="007C129F"/>
    <w:rsid w:val="00957592"/>
    <w:rsid w:val="00C43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color w:val="365F91"/>
      <w:sz w:val="28"/>
      <w:szCs w:val="28"/>
    </w:rPr>
  </w:style>
  <w:style w:type="character" w:customStyle="1" w:styleId="Heading2Char">
    <w:name w:val="Heading 2 Char"/>
    <w:basedOn w:val="DefaultParagraphFont"/>
    <w:rPr>
      <w:rFonts w:ascii="Cambria" w:eastAsia="Times New Roman" w:hAnsi="Cambria" w:cs="Times New Roman"/>
      <w:b/>
      <w:bCs/>
      <w:color w:val="4F81BD"/>
      <w:sz w:val="26"/>
      <w:szCs w:val="26"/>
    </w:rPr>
  </w:style>
  <w:style w:type="paragraph" w:styleId="Title">
    <w:name w:val="Title"/>
    <w:basedOn w:val="Normal"/>
    <w:next w:val="Normal"/>
    <w:pPr>
      <w:pBdr>
        <w:bottom w:val="single" w:sz="8" w:space="4" w:color="4F81BD"/>
      </w:pBdr>
      <w:spacing w:after="300" w:line="240" w:lineRule="auto"/>
    </w:pPr>
    <w:rPr>
      <w:rFonts w:ascii="Cambria" w:eastAsia="Times New Roman" w:hAnsi="Cambria"/>
      <w:color w:val="17365D"/>
      <w:spacing w:val="5"/>
      <w:kern w:val="3"/>
      <w:sz w:val="52"/>
      <w:szCs w:val="52"/>
    </w:rPr>
  </w:style>
  <w:style w:type="character" w:customStyle="1" w:styleId="TitleChar">
    <w:name w:val="Title Char"/>
    <w:basedOn w:val="DefaultParagraphFont"/>
    <w:rPr>
      <w:rFonts w:ascii="Cambria" w:eastAsia="Times New Roman" w:hAnsi="Cambria" w:cs="Times New Roman"/>
      <w:color w:val="17365D"/>
      <w:spacing w:val="5"/>
      <w:kern w:val="3"/>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color w:val="365F91"/>
      <w:sz w:val="28"/>
      <w:szCs w:val="28"/>
    </w:rPr>
  </w:style>
  <w:style w:type="character" w:customStyle="1" w:styleId="Heading2Char">
    <w:name w:val="Heading 2 Char"/>
    <w:basedOn w:val="DefaultParagraphFont"/>
    <w:rPr>
      <w:rFonts w:ascii="Cambria" w:eastAsia="Times New Roman" w:hAnsi="Cambria" w:cs="Times New Roman"/>
      <w:b/>
      <w:bCs/>
      <w:color w:val="4F81BD"/>
      <w:sz w:val="26"/>
      <w:szCs w:val="26"/>
    </w:rPr>
  </w:style>
  <w:style w:type="paragraph" w:styleId="Title">
    <w:name w:val="Title"/>
    <w:basedOn w:val="Normal"/>
    <w:next w:val="Normal"/>
    <w:pPr>
      <w:pBdr>
        <w:bottom w:val="single" w:sz="8" w:space="4" w:color="4F81BD"/>
      </w:pBdr>
      <w:spacing w:after="300" w:line="240" w:lineRule="auto"/>
    </w:pPr>
    <w:rPr>
      <w:rFonts w:ascii="Cambria" w:eastAsia="Times New Roman" w:hAnsi="Cambria"/>
      <w:color w:val="17365D"/>
      <w:spacing w:val="5"/>
      <w:kern w:val="3"/>
      <w:sz w:val="52"/>
      <w:szCs w:val="52"/>
    </w:rPr>
  </w:style>
  <w:style w:type="character" w:customStyle="1" w:styleId="TitleChar">
    <w:name w:val="Title Char"/>
    <w:basedOn w:val="DefaultParagraphFont"/>
    <w:rPr>
      <w:rFonts w:ascii="Cambria" w:eastAsia="Times New Roman" w:hAnsi="Cambria" w:cs="Times New Roman"/>
      <w:color w:val="17365D"/>
      <w:spacing w:val="5"/>
      <w:kern w:val="3"/>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Sangeetha</dc:creator>
  <cp:lastModifiedBy>Sangeetha</cp:lastModifiedBy>
  <cp:revision>2</cp:revision>
  <dcterms:created xsi:type="dcterms:W3CDTF">2012-03-10T11:42:00Z</dcterms:created>
  <dcterms:modified xsi:type="dcterms:W3CDTF">2012-03-10T11:42:00Z</dcterms:modified>
</cp:coreProperties>
</file>